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0" w:rightFromText="180" w:vertAnchor="text" w:tblpY="-689"/>
        <w:tblW w:w="5917" w:type="dxa"/>
        <w:tblLayout w:type="fixed"/>
        <w:tblLook w:val="0400" w:firstRow="0" w:lastRow="0" w:firstColumn="0" w:lastColumn="0" w:noHBand="0" w:noVBand="1"/>
      </w:tblPr>
      <w:tblGrid>
        <w:gridCol w:w="5917"/>
      </w:tblGrid>
      <w:tr w:rsidR="007E0B97" w:rsidRPr="007E73BF" w14:paraId="6F467872" w14:textId="77777777" w:rsidTr="007E0B97">
        <w:trPr>
          <w:trHeight w:val="357"/>
        </w:trPr>
        <w:tc>
          <w:tcPr>
            <w:tcW w:w="5917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DBE5F1"/>
          </w:tcPr>
          <w:p w14:paraId="56FAD190" w14:textId="26888E3A" w:rsidR="007E0B97" w:rsidRPr="007E73BF" w:rsidRDefault="007B4E99" w:rsidP="003E6775">
            <w:pPr>
              <w:spacing w:after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="007E0B97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 xml:space="preserve">Name of the </w:t>
            </w:r>
            <w:r w:rsidR="003E6775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>F</w:t>
            </w:r>
            <w:r w:rsidR="007E0B97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 xml:space="preserve">aculty: </w:t>
            </w:r>
            <w:proofErr w:type="spellStart"/>
            <w:r w:rsidR="003E6775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>Dr.</w:t>
            </w:r>
            <w:proofErr w:type="spellEnd"/>
            <w:r w:rsidR="003E6775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 xml:space="preserve"> S.A. </w:t>
            </w:r>
            <w:proofErr w:type="spellStart"/>
            <w:r w:rsidR="003E6775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>Wagh</w:t>
            </w:r>
            <w:proofErr w:type="spellEnd"/>
            <w:r w:rsidR="003E6775" w:rsidRPr="007E73BF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</w:tbl>
    <w:p w14:paraId="7D87A645" w14:textId="02B5E4EF" w:rsidR="00397B64" w:rsidRPr="007E73BF" w:rsidRDefault="003E6775" w:rsidP="007E0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73BF">
        <w:rPr>
          <w:rFonts w:ascii="Times New Roman" w:eastAsia="Arial" w:hAnsi="Times New Roman" w:cs="Times New Roman"/>
          <w:noProof/>
          <w:sz w:val="24"/>
          <w:szCs w:val="24"/>
          <w:lang w:val="en-US" w:eastAsia="en-US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A929" wp14:editId="171C480C">
                <wp:simplePos x="0" y="0"/>
                <wp:positionH relativeFrom="column">
                  <wp:posOffset>4269740</wp:posOffset>
                </wp:positionH>
                <wp:positionV relativeFrom="paragraph">
                  <wp:posOffset>-673735</wp:posOffset>
                </wp:positionV>
                <wp:extent cx="1432560" cy="1417320"/>
                <wp:effectExtent l="0" t="0" r="1524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141732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3DFD" w14:textId="4C7A4031" w:rsidR="0037245D" w:rsidRDefault="003E6775" w:rsidP="0037245D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en-US" w:eastAsia="en-US" w:bidi="mr-IN"/>
                              </w:rPr>
                              <w:drawing>
                                <wp:inline distT="0" distB="0" distL="0" distR="0" wp14:anchorId="67786905" wp14:editId="55237632">
                                  <wp:extent cx="1209675" cy="1257300"/>
                                  <wp:effectExtent l="0" t="0" r="9525" b="0"/>
                                  <wp:docPr id="2" name="Picture 2" descr="3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3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6.2pt;margin-top:-53.05pt;width:112.8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" strokecolor="#1f3763 [1604]" strokeweight="1pt">
                <v:fill r:id="rId9" o:title="" recolor="t" rotate="t" type="frame"/>
                <v:textbox>
                  <w:txbxContent>
                    <w:p w14:paraId="32513DFD" w14:textId="4C7A4031" w:rsidR="0037245D" w:rsidRDefault="003E6775" w:rsidP="0037245D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en-US" w:eastAsia="en-US" w:bidi="mr-IN"/>
                        </w:rPr>
                        <w:drawing>
                          <wp:inline distT="0" distB="0" distL="0" distR="0" wp14:anchorId="67786905" wp14:editId="55237632">
                            <wp:extent cx="1209675" cy="1257300"/>
                            <wp:effectExtent l="0" t="0" r="9525" b="0"/>
                            <wp:docPr id="2" name="Picture 2" descr="3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3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pPr w:leftFromText="180" w:rightFromText="180" w:horzAnchor="margin" w:tblpX="-58" w:tblpY="1410"/>
        <w:tblW w:w="9088" w:type="dxa"/>
        <w:tblLayout w:type="fixed"/>
        <w:tblLook w:val="0400" w:firstRow="0" w:lastRow="0" w:firstColumn="0" w:lastColumn="0" w:noHBand="0" w:noVBand="1"/>
      </w:tblPr>
      <w:tblGrid>
        <w:gridCol w:w="3043"/>
        <w:gridCol w:w="6045"/>
      </w:tblGrid>
      <w:tr w:rsidR="00397B64" w:rsidRPr="007E73BF" w14:paraId="75C3A593" w14:textId="77777777" w:rsidTr="002766CB">
        <w:trPr>
          <w:trHeight w:val="16"/>
        </w:trPr>
        <w:tc>
          <w:tcPr>
            <w:tcW w:w="30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5802A4D1" w14:textId="77777777" w:rsidR="00397B64" w:rsidRPr="007E73BF" w:rsidRDefault="00E75AE6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7879DA96" w14:textId="01DFD332" w:rsidR="00397B64" w:rsidRPr="007E73BF" w:rsidRDefault="00B45D59" w:rsidP="002766C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397B64" w:rsidRPr="007E73BF" w14:paraId="7751C7C2" w14:textId="77777777" w:rsidTr="002766CB">
        <w:trPr>
          <w:trHeight w:val="16"/>
        </w:trPr>
        <w:tc>
          <w:tcPr>
            <w:tcW w:w="30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6DB3E69F" w14:textId="77777777" w:rsidR="00397B64" w:rsidRPr="007E73BF" w:rsidRDefault="00E75AE6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department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29A34318" w14:textId="028AC650" w:rsidR="00397B64" w:rsidRPr="007E73BF" w:rsidRDefault="003E6775" w:rsidP="002766C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397B64" w:rsidRPr="007E73BF" w14:paraId="15F91E45" w14:textId="77777777" w:rsidTr="002766CB">
        <w:trPr>
          <w:trHeight w:val="17"/>
        </w:trPr>
        <w:tc>
          <w:tcPr>
            <w:tcW w:w="30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176947BA" w14:textId="77777777" w:rsidR="00397B64" w:rsidRPr="007E73BF" w:rsidRDefault="00E75AE6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3CF173ED" w14:textId="7AAE3E83" w:rsidR="00397B64" w:rsidRPr="007E73BF" w:rsidRDefault="009C10CF" w:rsidP="002766C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6775" w:rsidRPr="007E73BF">
              <w:rPr>
                <w:rFonts w:ascii="Times New Roman" w:hAnsi="Times New Roman" w:cs="Times New Roman"/>
                <w:sz w:val="24"/>
                <w:szCs w:val="24"/>
              </w:rPr>
              <w:t>esandeepwagh78@gmail.com</w:t>
            </w:r>
          </w:p>
        </w:tc>
      </w:tr>
      <w:tr w:rsidR="00397B64" w:rsidRPr="007E73BF" w14:paraId="752E923D" w14:textId="77777777" w:rsidTr="002766CB">
        <w:trPr>
          <w:trHeight w:val="17"/>
        </w:trPr>
        <w:tc>
          <w:tcPr>
            <w:tcW w:w="30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110B085F" w14:textId="77777777" w:rsidR="00397B64" w:rsidRPr="007E73BF" w:rsidRDefault="00E75AE6" w:rsidP="0027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6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6F4CED0A" w14:textId="4A8E1A6F" w:rsidR="00397B64" w:rsidRPr="007E73BF" w:rsidRDefault="003E6775" w:rsidP="002766C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MA,SET,Ph.D</w:t>
            </w:r>
            <w:proofErr w:type="spellEnd"/>
          </w:p>
        </w:tc>
      </w:tr>
      <w:tr w:rsidR="00397B64" w:rsidRPr="007E73BF" w14:paraId="68A0E1D3" w14:textId="77777777" w:rsidTr="002766CB">
        <w:trPr>
          <w:trHeight w:val="17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16AD26DF" w14:textId="77777777" w:rsidR="00397B64" w:rsidRPr="007E73BF" w:rsidRDefault="00E75AE6" w:rsidP="0027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Experience </w:t>
            </w:r>
          </w:p>
          <w:p w14:paraId="0BB90478" w14:textId="34663F6B" w:rsidR="00397B64" w:rsidRPr="007E73BF" w:rsidRDefault="00397B64" w:rsidP="004C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BD63" w14:textId="2A31232F" w:rsidR="00BA4436" w:rsidRPr="007E73BF" w:rsidRDefault="00BA4436" w:rsidP="00BA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1. Chairperson of LVH College Magazine C</w:t>
            </w:r>
            <w:r w:rsidR="00F97359">
              <w:rPr>
                <w:rFonts w:ascii="Times New Roman" w:hAnsi="Times New Roman" w:cs="Times New Roman"/>
                <w:sz w:val="24"/>
                <w:szCs w:val="24"/>
              </w:rPr>
              <w:t>ommittee.</w:t>
            </w:r>
          </w:p>
          <w:p w14:paraId="5E154D96" w14:textId="3A1F9B17" w:rsidR="00BA4436" w:rsidRPr="007E73BF" w:rsidRDefault="00BA4436" w:rsidP="00BA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2. Chairperson LVH College Website Committee</w:t>
            </w:r>
            <w:r w:rsidR="00F97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60FD1A" w14:textId="77512CCD" w:rsidR="00BA4436" w:rsidRPr="007E73BF" w:rsidRDefault="00BA4436" w:rsidP="00BA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3. Chai</w:t>
            </w:r>
            <w:r w:rsidR="00F97359">
              <w:rPr>
                <w:rFonts w:ascii="Times New Roman" w:hAnsi="Times New Roman" w:cs="Times New Roman"/>
                <w:sz w:val="24"/>
                <w:szCs w:val="24"/>
              </w:rPr>
              <w:t>rperson LVH Admission Committee.</w:t>
            </w:r>
          </w:p>
          <w:p w14:paraId="53ED1FB2" w14:textId="0030A4F2" w:rsidR="00397B64" w:rsidRPr="007E73BF" w:rsidRDefault="00BA4436" w:rsidP="00BA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4. Chairperson LVH Competitive Examination Guidance Cell</w:t>
            </w:r>
            <w:r w:rsidR="00F97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6C2ED" w14:textId="77777777" w:rsidR="00397B64" w:rsidRPr="007E73BF" w:rsidRDefault="00397B64" w:rsidP="00BA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4" w:rsidRPr="007E73BF" w14:paraId="36308CD6" w14:textId="77777777" w:rsidTr="002766CB">
        <w:trPr>
          <w:trHeight w:val="17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7F0452DC" w14:textId="549665E1" w:rsidR="00397B64" w:rsidRPr="007E73BF" w:rsidRDefault="00E75AE6" w:rsidP="002766CB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Representation on Academic / Administrative bodies / Member of organizational bodies.</w:t>
            </w:r>
          </w:p>
          <w:p w14:paraId="60913057" w14:textId="77777777" w:rsidR="00397B64" w:rsidRDefault="003B11A0" w:rsidP="003B11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Working </w:t>
            </w: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Chairperson and member of various committees of LVH College</w:t>
            </w: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5D1662" w14:textId="3C1E95CF" w:rsidR="0053660A" w:rsidRPr="007E73BF" w:rsidRDefault="003C0426" w:rsidP="00784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Convener of</w:t>
            </w:r>
            <w:r w:rsidR="007841DD">
              <w:rPr>
                <w:rFonts w:ascii="Times New Roman" w:hAnsi="Times New Roman" w:cs="Times New Roman"/>
                <w:sz w:val="24"/>
                <w:szCs w:val="24"/>
              </w:rPr>
              <w:t xml:space="preserve"> NAA</w:t>
            </w:r>
            <w:r w:rsidR="001066DE">
              <w:rPr>
                <w:rFonts w:ascii="Times New Roman" w:hAnsi="Times New Roman" w:cs="Times New Roman"/>
                <w:sz w:val="24"/>
                <w:szCs w:val="24"/>
              </w:rPr>
              <w:t xml:space="preserve"> Criteria-</w:t>
            </w:r>
            <w:r w:rsidR="0053660A">
              <w:rPr>
                <w:rFonts w:ascii="Times New Roman" w:hAnsi="Times New Roman" w:cs="Times New Roman"/>
                <w:sz w:val="24"/>
                <w:szCs w:val="24"/>
              </w:rPr>
              <w:t xml:space="preserve">7 from academic 2018 </w:t>
            </w:r>
            <w:proofErr w:type="gramStart"/>
            <w:r w:rsidR="0053660A">
              <w:rPr>
                <w:rFonts w:ascii="Times New Roman" w:hAnsi="Times New Roman" w:cs="Times New Roman"/>
                <w:sz w:val="24"/>
                <w:szCs w:val="24"/>
              </w:rPr>
              <w:t>to  2021</w:t>
            </w:r>
            <w:proofErr w:type="gramEnd"/>
            <w:r w:rsidR="00536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4" w:rsidRPr="007E73BF" w14:paraId="7C0A19B9" w14:textId="77777777" w:rsidTr="002766CB">
        <w:trPr>
          <w:trHeight w:val="17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7F97C268" w14:textId="758A32E9" w:rsidR="00397B64" w:rsidRPr="007E73BF" w:rsidRDefault="00E75AE6" w:rsidP="002766CB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Teaching Experience:            Years</w:t>
            </w:r>
            <w:r w:rsidR="003E6775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14 </w:t>
            </w:r>
            <w:r w:rsidR="00B45D5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397B64" w:rsidRPr="007E73BF" w14:paraId="656FED61" w14:textId="77777777" w:rsidTr="002766CB">
        <w:trPr>
          <w:trHeight w:val="17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369A6FA5" w14:textId="418F54C8" w:rsidR="00397B64" w:rsidRPr="007E73BF" w:rsidRDefault="00E75AE6" w:rsidP="003B11A0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Awards / Recognitions</w:t>
            </w:r>
          </w:p>
          <w:p w14:paraId="0F7B3647" w14:textId="7C660C66" w:rsidR="004B0BCF" w:rsidRPr="007E73BF" w:rsidRDefault="004B0BCF" w:rsidP="004B0BC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Recognized Ph.D. Guide in English</w:t>
            </w:r>
            <w:r w:rsidR="003C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D0119" w14:textId="7F50B00A" w:rsidR="00397B64" w:rsidRPr="007E73BF" w:rsidRDefault="004B0BCF" w:rsidP="00F639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Recognized PG Teacher.</w:t>
            </w:r>
          </w:p>
        </w:tc>
      </w:tr>
      <w:tr w:rsidR="00397B64" w:rsidRPr="007E73BF" w14:paraId="6AA138E4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0E082C89" w14:textId="71F69BF7" w:rsidR="00397B64" w:rsidRPr="007E73BF" w:rsidRDefault="00E75AE6" w:rsidP="003C0426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Research Guidance for M.Phil./Ph.D./Project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- Nil</w:t>
            </w:r>
            <w:bookmarkStart w:id="0" w:name="_GoBack"/>
            <w:bookmarkEnd w:id="0"/>
          </w:p>
        </w:tc>
      </w:tr>
      <w:tr w:rsidR="00397B64" w:rsidRPr="007E73BF" w14:paraId="0FB15CF3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3DCA29C6" w14:textId="7B6487B9" w:rsidR="00397B64" w:rsidRPr="007E73BF" w:rsidRDefault="00E75AE6" w:rsidP="00EE52FD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Contribution as referee: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</w:t>
            </w:r>
          </w:p>
        </w:tc>
      </w:tr>
      <w:tr w:rsidR="00397B64" w:rsidRPr="007E73BF" w14:paraId="2AA1040E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4EC65B15" w14:textId="775462F0" w:rsidR="00397B64" w:rsidRPr="007E73BF" w:rsidRDefault="00E75AE6" w:rsidP="00EE52FD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Research Projects: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</w:t>
            </w:r>
          </w:p>
        </w:tc>
      </w:tr>
      <w:tr w:rsidR="00397B64" w:rsidRPr="007E73BF" w14:paraId="4FAE3FB2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7641A6F0" w14:textId="3040C109" w:rsidR="00397B64" w:rsidRPr="007E73BF" w:rsidRDefault="00E75AE6" w:rsidP="00EE52FD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Reviewer of Journals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: NIL</w:t>
            </w:r>
          </w:p>
        </w:tc>
      </w:tr>
      <w:tr w:rsidR="00397B64" w:rsidRPr="007E73BF" w14:paraId="2054D359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0E02E696" w14:textId="5D797DCF" w:rsidR="00397B64" w:rsidRPr="007E73BF" w:rsidRDefault="00E75AE6" w:rsidP="00EE52FD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Member of editorial board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: Nil</w:t>
            </w:r>
          </w:p>
        </w:tc>
      </w:tr>
      <w:tr w:rsidR="00397B64" w:rsidRPr="007E73BF" w14:paraId="7AE883DB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2D4CEB38" w14:textId="55AA9A78" w:rsidR="00397B64" w:rsidRPr="007E73BF" w:rsidRDefault="00E75AE6" w:rsidP="00EE52FD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Patent / Copyright</w:t>
            </w:r>
            <w:r w:rsidR="00607800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</w:t>
            </w:r>
          </w:p>
        </w:tc>
      </w:tr>
      <w:tr w:rsidR="00397B64" w:rsidRPr="007E73BF" w14:paraId="66E845A0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45175175" w14:textId="6E5FB7D4" w:rsidR="00397B64" w:rsidRPr="007E73BF" w:rsidRDefault="00E75AE6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Resear</w:t>
            </w:r>
            <w:r w:rsidR="003E6775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ch paper published / presented.</w:t>
            </w:r>
          </w:p>
          <w:p w14:paraId="49F6187A" w14:textId="77777777" w:rsidR="00C94CEC" w:rsidRPr="007E73BF" w:rsidRDefault="00C94CEC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5CBC7" w14:textId="1C732F0C" w:rsidR="00C94CEC" w:rsidRPr="007E73BF" w:rsidRDefault="00C94CEC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E73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Depiction of the Marginalized in ‘The God of Small Things’</w:t>
            </w:r>
            <w:r w:rsidR="00C6234E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published in </w:t>
            </w:r>
            <w:r w:rsidR="008769A3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proofErr w:type="spellStart"/>
            <w:r w:rsidR="008769A3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  <w:r w:rsidR="008769A3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769A3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Rajwade’s</w:t>
            </w:r>
            <w:proofErr w:type="spellEnd"/>
            <w:r w:rsidR="008769A3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3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‘</w:t>
            </w:r>
            <w:proofErr w:type="spellStart"/>
            <w:r w:rsidRPr="007E73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Sanshodhak</w:t>
            </w:r>
            <w:proofErr w:type="spellEnd"/>
            <w:r w:rsidRPr="007E73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’</w:t>
            </w: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73BF">
              <w:rPr>
                <w:rFonts w:ascii="Times New Roman" w:hAnsi="Times New Roman" w:cs="Times New Roman"/>
                <w:bCs/>
                <w:sz w:val="24"/>
                <w:szCs w:val="24"/>
              </w:rPr>
              <w:t>a multidi</w:t>
            </w:r>
            <w:r w:rsidR="008769A3" w:rsidRPr="007E73BF">
              <w:rPr>
                <w:rFonts w:ascii="Times New Roman" w:hAnsi="Times New Roman" w:cs="Times New Roman"/>
                <w:bCs/>
                <w:sz w:val="24"/>
                <w:szCs w:val="24"/>
              </w:rPr>
              <w:t>sciplinary quarterly magazine. UGC Care listed, ISSN No. 2394-5990.</w:t>
            </w: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967AC77" w14:textId="77777777" w:rsidR="00525078" w:rsidRPr="007E73BF" w:rsidRDefault="00525078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004E2" w14:textId="3FF58B84" w:rsidR="00525078" w:rsidRPr="007E73BF" w:rsidRDefault="00525078" w:rsidP="00525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The Myth of </w:t>
            </w:r>
            <w:proofErr w:type="spellStart"/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Yavakari</w:t>
            </w:r>
            <w:proofErr w:type="spellEnd"/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Girish</w:t>
            </w:r>
            <w:proofErr w:type="spellEnd"/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Karnad’s</w:t>
            </w:r>
            <w:proofErr w:type="spellEnd"/>
            <w:r w:rsidRPr="007E7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‘The Fire and the Rain’</w:t>
            </w:r>
            <w:r w:rsidR="00C94CEC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</w:t>
            </w:r>
            <w:r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Research Journey:</w:t>
            </w: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Multidisciplinary International E-Research Peer Reviewed Journal, ISSN-2348-7143.</w:t>
            </w:r>
          </w:p>
          <w:p w14:paraId="09502B26" w14:textId="4CA5DEC5" w:rsidR="00525078" w:rsidRPr="007E73BF" w:rsidRDefault="00525078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3A91E" w14:textId="544BDDE1" w:rsidR="003E6775" w:rsidRPr="007E73BF" w:rsidRDefault="003E6775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1F9A4" w14:textId="49D69B04" w:rsidR="00DD0DE5" w:rsidRPr="007E73BF" w:rsidRDefault="00341A9A" w:rsidP="000A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E6775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E5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Realism is Raja </w:t>
            </w:r>
            <w:proofErr w:type="spellStart"/>
            <w:r w:rsidR="00DD0DE5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Rao’s</w:t>
            </w:r>
            <w:proofErr w:type="spellEnd"/>
            <w:r w:rsidR="00DD0DE5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D0DE5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Kanthapura</w:t>
            </w:r>
            <w:proofErr w:type="spellEnd"/>
            <w:r w:rsidR="000A22C7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D0DE5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A22C7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A22C7" w:rsidRPr="007E7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</w:t>
            </w:r>
            <w:r w:rsidR="00DD0DE5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D0DE5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proofErr w:type="spellStart"/>
            <w:r w:rsidR="00DD0DE5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Sambodhi</w:t>
            </w:r>
            <w:proofErr w:type="spellEnd"/>
            <w:r w:rsidR="00DD0DE5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DD0DE5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, a UGC Care listed Indexed, Peer Reviewed and Referred Journal, ISSN-2249-666, Vol-44, Issue 01(1), Peer </w:t>
            </w:r>
            <w:proofErr w:type="spellStart"/>
            <w:r w:rsidR="00DD0DE5" w:rsidRPr="007E73BF">
              <w:rPr>
                <w:rFonts w:ascii="Times New Roman" w:hAnsi="Times New Roman" w:cs="Times New Roman"/>
                <w:sz w:val="24"/>
                <w:szCs w:val="24"/>
              </w:rPr>
              <w:t>Reviewed</w:t>
            </w:r>
            <w:r w:rsidR="000A22C7" w:rsidRPr="007E7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DE5" w:rsidRPr="007E73B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DD0DE5" w:rsidRPr="007E73BF">
              <w:rPr>
                <w:rFonts w:ascii="Times New Roman" w:hAnsi="Times New Roman" w:cs="Times New Roman"/>
                <w:sz w:val="24"/>
                <w:szCs w:val="24"/>
              </w:rPr>
              <w:t>=5.80</w:t>
            </w:r>
            <w:r w:rsidR="000A22C7" w:rsidRPr="007E7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6F17F" w14:textId="77777777" w:rsidR="000A22C7" w:rsidRPr="007E73BF" w:rsidRDefault="000A22C7" w:rsidP="000A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954A" w14:textId="36959B37" w:rsidR="000A22C7" w:rsidRPr="007E73BF" w:rsidRDefault="00341A9A" w:rsidP="000A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2C7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Black Humour in </w:t>
            </w:r>
            <w:proofErr w:type="spellStart"/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Satish</w:t>
            </w:r>
            <w:proofErr w:type="spellEnd"/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Alekar’s</w:t>
            </w:r>
            <w:proofErr w:type="spellEnd"/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‘</w:t>
            </w:r>
            <w:proofErr w:type="spellStart"/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Mahanirvan</w:t>
            </w:r>
            <w:proofErr w:type="spellEnd"/>
            <w:r w:rsidR="000A22C7"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’ (The Dread Departure), in </w:t>
            </w:r>
            <w:r w:rsidR="000A22C7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‘Kala: </w:t>
            </w:r>
            <w:r w:rsidR="000A22C7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 Journal of Art History Congress’</w:t>
            </w:r>
            <w:r w:rsidR="000A22C7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a UGC Care Listed Group-I, ISSN Journal, ISSN- 0975-7945, Vol-27, Issue-1(I), Peer Reviewed, IF=6.125.</w:t>
            </w:r>
          </w:p>
          <w:p w14:paraId="116A94CF" w14:textId="77777777" w:rsidR="000A22C7" w:rsidRPr="007E73BF" w:rsidRDefault="000A22C7" w:rsidP="000A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3ACD" w14:textId="28EDAF39" w:rsidR="008551E8" w:rsidRPr="007E73BF" w:rsidRDefault="00C6234E" w:rsidP="0085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2C7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Legend of Bon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Bibi</w:t>
            </w:r>
            <w:proofErr w:type="spellEnd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Amitav</w:t>
            </w:r>
            <w:proofErr w:type="spellEnd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Ghosh’s</w:t>
            </w:r>
            <w:proofErr w:type="spellEnd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The Hungry Tide,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Akshar</w:t>
            </w:r>
            <w:proofErr w:type="spellEnd"/>
            <w:r w:rsidR="008551E8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Wangmay</w:t>
            </w:r>
            <w:proofErr w:type="spellEnd"/>
            <w:r w:rsidR="008551E8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UGC Care-Listed &amp; Peer Reviewed International Research Journal, ISSN-2223-4929, </w:t>
            </w:r>
            <w:proofErr w:type="gramStart"/>
            <w:r w:rsidR="008551E8" w:rsidRPr="007E73BF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  <w:proofErr w:type="gramEnd"/>
            <w:r w:rsidR="008551E8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Reviewed.</w:t>
            </w:r>
          </w:p>
          <w:p w14:paraId="005A0C9C" w14:textId="77777777" w:rsidR="008551E8" w:rsidRPr="007E73BF" w:rsidRDefault="008551E8" w:rsidP="008551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9057B1" w14:textId="48E1B1F3" w:rsidR="008551E8" w:rsidRPr="007E73BF" w:rsidRDefault="00C6234E" w:rsidP="0085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8551E8" w:rsidRPr="007E7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Organizing the Disorganized: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Gulzar’s</w:t>
            </w:r>
            <w:proofErr w:type="spellEnd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Translation of </w:t>
            </w:r>
            <w:proofErr w:type="spellStart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Kusumagraj’s</w:t>
            </w:r>
            <w:proofErr w:type="spellEnd"/>
            <w:r w:rsidR="008551E8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8551E8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Research Journey:</w:t>
            </w:r>
            <w:r w:rsidR="008551E8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International E- Research Journal, ISSN-2348-7143, Peer Reviewed &amp; Indexed Journal, IF= 6.26.</w:t>
            </w:r>
          </w:p>
          <w:p w14:paraId="42FEF9B2" w14:textId="77777777" w:rsidR="008551E8" w:rsidRPr="007E73BF" w:rsidRDefault="008551E8" w:rsidP="0085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BD45" w14:textId="3537AED4" w:rsidR="00F0117D" w:rsidRPr="007E73BF" w:rsidRDefault="00C6234E" w:rsidP="00F0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51E8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Critical Analysis of </w:t>
            </w:r>
            <w:proofErr w:type="spellStart"/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Amitav</w:t>
            </w:r>
            <w:proofErr w:type="spellEnd"/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Ghosh’s</w:t>
            </w:r>
            <w:proofErr w:type="spellEnd"/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Hungry Tide: A Subaltern Perspective, </w:t>
            </w:r>
            <w:r w:rsidR="00F0117D" w:rsidRPr="007E73BF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Vidyawartha</w:t>
            </w:r>
            <w:proofErr w:type="spellEnd"/>
            <w:r w:rsidR="00F0117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International Multilingual Referred Journal, </w:t>
            </w:r>
            <w:r w:rsidR="00F0117D" w:rsidRPr="007E73BF">
              <w:rPr>
                <w:rFonts w:ascii="Times New Roman" w:hAnsi="Times New Roman" w:cs="Times New Roman"/>
                <w:sz w:val="24"/>
                <w:szCs w:val="24"/>
              </w:rPr>
              <w:t>ISSN 2319-9318, Peer Reviewed, IF=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5.13, </w:t>
            </w:r>
          </w:p>
          <w:p w14:paraId="16FF19D8" w14:textId="77777777" w:rsidR="008E4F89" w:rsidRPr="007E73BF" w:rsidRDefault="008E4F89" w:rsidP="00F0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52C94" w14:textId="52C6211D" w:rsidR="008E4F89" w:rsidRPr="007E73BF" w:rsidRDefault="00C6234E" w:rsidP="008E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of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Ambedkar’s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Thoughts on Dalit Literature, </w:t>
            </w:r>
            <w:r w:rsidR="008E4F89" w:rsidRPr="007E73BF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Research Journey: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Multidisciplinary International E-Research Journal, ISSN-2348-7143, IF=3.452.</w:t>
            </w:r>
          </w:p>
          <w:p w14:paraId="7398D95B" w14:textId="77777777" w:rsidR="008E4F89" w:rsidRPr="007E73BF" w:rsidRDefault="008E4F89" w:rsidP="008E4F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866A2" w14:textId="5F436390" w:rsidR="008E4F89" w:rsidRPr="007E73BF" w:rsidRDefault="00C6234E" w:rsidP="008E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Marginalised Subverting the Centre in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Amitav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Ghosh’s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F89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Sea of Poppies </w:t>
            </w:r>
            <w:r w:rsidR="008E4F89" w:rsidRPr="007E7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</w:t>
            </w:r>
            <w:r w:rsidR="008E4F89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Research Journey: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Multidisciplinary International E-Research Journal, ISSN-2348-7143.</w:t>
            </w:r>
          </w:p>
          <w:p w14:paraId="26F0814E" w14:textId="77777777" w:rsidR="008E4F89" w:rsidRPr="007E73BF" w:rsidRDefault="008E4F89" w:rsidP="008E4F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7CA65" w14:textId="7EF357CA" w:rsidR="008E4F89" w:rsidRPr="007E73BF" w:rsidRDefault="00C6234E" w:rsidP="008E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E4F89" w:rsidRPr="007E7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Marginalised Subverting the Centre in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Amitav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Ghosh’s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8E4F89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Calcutta Chromosome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”, Creative Space: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International Journal, ISSN 2347-1689.</w:t>
            </w:r>
          </w:p>
          <w:p w14:paraId="32CC9AE9" w14:textId="77777777" w:rsidR="008E4F89" w:rsidRPr="007E73BF" w:rsidRDefault="008E4F89" w:rsidP="008E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F0EA" w14:textId="2BE811C2" w:rsidR="008E4F89" w:rsidRPr="007E73BF" w:rsidRDefault="00C6234E" w:rsidP="008E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 of Self and Society: A Study of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Laxman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Gaikwad’s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Novel The</w:t>
            </w:r>
            <w:r w:rsidR="008E4F89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Branded </w:t>
            </w:r>
            <w:r w:rsidR="008E4F89" w:rsidRPr="007E73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r w:rsidR="008E4F89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Shoryabhumi</w:t>
            </w:r>
            <w:proofErr w:type="spellEnd"/>
            <w:r w:rsidR="008E4F89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E4F89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The peer reviewed International Journal of Multidisciplinary Research</w:t>
            </w:r>
            <w:r w:rsidR="00347F21" w:rsidRPr="007E7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78C80" w14:textId="77777777" w:rsidR="00347F21" w:rsidRPr="007E73BF" w:rsidRDefault="00347F21" w:rsidP="008E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80B5" w14:textId="7467FFEA" w:rsidR="000A22C7" w:rsidRPr="007E73BF" w:rsidRDefault="00C6234E" w:rsidP="000A22C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47F21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F21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Historicity of the Text and </w:t>
            </w:r>
            <w:proofErr w:type="spellStart"/>
            <w:r w:rsidR="00347F21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Textuality</w:t>
            </w:r>
            <w:proofErr w:type="spellEnd"/>
            <w:r w:rsidR="00347F21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History in Salman Rushdie’s </w:t>
            </w:r>
            <w:r w:rsidR="00347F21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Midnight’s Children </w:t>
            </w:r>
            <w:r w:rsidR="00347F21" w:rsidRPr="007E73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</w:t>
            </w:r>
            <w:r w:rsidR="00347F21" w:rsidRPr="007E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47F21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Shoryabhumi</w:t>
            </w:r>
            <w:proofErr w:type="spellEnd"/>
            <w:r w:rsidR="00347F21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47F21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The peer reviewed International Journal of Multidisciplinary Research</w:t>
            </w:r>
            <w:r w:rsidR="008769A3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CC0794" w14:textId="51D0045D" w:rsidR="00397B64" w:rsidRPr="007E73BF" w:rsidRDefault="00397B64" w:rsidP="00DD0DE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898A" w14:textId="77777777" w:rsidR="00397B64" w:rsidRPr="007E73BF" w:rsidRDefault="00397B64" w:rsidP="0027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4" w:rsidRPr="007E73BF" w14:paraId="5EA2230B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0F3AD24A" w14:textId="6CA223FC" w:rsidR="00397B64" w:rsidRPr="007E73BF" w:rsidRDefault="00E75AE6" w:rsidP="00EE52FD">
            <w:pPr>
              <w:spacing w:after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published / chapter in a book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: Nil</w:t>
            </w:r>
          </w:p>
        </w:tc>
      </w:tr>
      <w:tr w:rsidR="00397B64" w:rsidRPr="007E73BF" w14:paraId="1AD46838" w14:textId="77777777" w:rsidTr="002766CB">
        <w:trPr>
          <w:trHeight w:val="5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23B2C871" w14:textId="452CF699" w:rsidR="00EE52FD" w:rsidRPr="007E73BF" w:rsidRDefault="00E75AE6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Conferences/Seminars/ Workshop organized / attended</w:t>
            </w:r>
          </w:p>
          <w:p w14:paraId="1650EF2A" w14:textId="573CA090" w:rsidR="00EC5602" w:rsidRPr="007E73BF" w:rsidRDefault="000E4F37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1. Organized National Seminar</w:t>
            </w:r>
            <w:r w:rsidR="00EE52FD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Digitalization of English Language and Literature</w:t>
            </w:r>
            <w:r w:rsidR="00EC5602"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CE5D5F1" w14:textId="58D355B4" w:rsidR="00EE52FD" w:rsidRPr="007E73BF" w:rsidRDefault="00EC5602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proofErr w:type="gramEnd"/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Pr="007E73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2018.</w:t>
            </w:r>
          </w:p>
          <w:p w14:paraId="62ED9E1E" w14:textId="77777777" w:rsidR="00FF444F" w:rsidRDefault="000E4F37" w:rsidP="002766CB">
            <w:pPr>
              <w:spacing w:after="112"/>
              <w:rPr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E73BF">
              <w:rPr>
                <w:b/>
                <w:sz w:val="24"/>
                <w:szCs w:val="24"/>
              </w:rPr>
              <w:t xml:space="preserve"> </w:t>
            </w:r>
            <w:r w:rsidRPr="007E73BF">
              <w:rPr>
                <w:b/>
                <w:sz w:val="24"/>
                <w:szCs w:val="24"/>
              </w:rPr>
              <w:t>Organised a National Webinar on ‘Literature and film Adaptation’</w:t>
            </w:r>
            <w:r w:rsidR="007E73BF">
              <w:rPr>
                <w:b/>
                <w:sz w:val="24"/>
                <w:szCs w:val="24"/>
              </w:rPr>
              <w:t xml:space="preserve"> </w:t>
            </w:r>
            <w:r w:rsidRPr="007E73BF">
              <w:rPr>
                <w:b/>
                <w:sz w:val="24"/>
                <w:szCs w:val="24"/>
              </w:rPr>
              <w:t xml:space="preserve">at LVH </w:t>
            </w:r>
            <w:r w:rsidR="00FF444F">
              <w:rPr>
                <w:b/>
                <w:sz w:val="24"/>
                <w:szCs w:val="24"/>
              </w:rPr>
              <w:t xml:space="preserve"> </w:t>
            </w:r>
          </w:p>
          <w:p w14:paraId="37F20E2E" w14:textId="00B18ACF" w:rsidR="000E4F37" w:rsidRPr="007E73BF" w:rsidRDefault="00FF444F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 w:rsidR="000E4F37" w:rsidRPr="007E73BF">
              <w:rPr>
                <w:b/>
                <w:sz w:val="24"/>
                <w:szCs w:val="24"/>
              </w:rPr>
              <w:t>College</w:t>
            </w:r>
            <w:proofErr w:type="gramStart"/>
            <w:r w:rsidR="000E4F37" w:rsidRPr="007E73BF">
              <w:rPr>
                <w:b/>
                <w:sz w:val="24"/>
                <w:szCs w:val="24"/>
              </w:rPr>
              <w:t>,Nashik</w:t>
            </w:r>
            <w:proofErr w:type="spellEnd"/>
            <w:proofErr w:type="gramEnd"/>
            <w:r w:rsidR="000E4F37" w:rsidRPr="007E73BF">
              <w:rPr>
                <w:b/>
                <w:sz w:val="24"/>
                <w:szCs w:val="24"/>
              </w:rPr>
              <w:t>.</w:t>
            </w:r>
          </w:p>
          <w:p w14:paraId="4FA7CF6A" w14:textId="77777777" w:rsidR="00AD5418" w:rsidRPr="007E73BF" w:rsidRDefault="00AD5418" w:rsidP="0027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20DC" w14:textId="1A551C06" w:rsidR="007E73BF" w:rsidRDefault="007E73BF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Attended National Seminar on </w:t>
            </w:r>
            <w:r w:rsidR="00EE7547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Indian Literature and Society</w:t>
            </w:r>
            <w:r w:rsidR="00EE754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organized by MGV’s  </w:t>
            </w:r>
          </w:p>
          <w:p w14:paraId="7916A3CD" w14:textId="77777777" w:rsidR="007E73BF" w:rsidRDefault="007E73BF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SPH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Nampur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on 26</w:t>
            </w:r>
            <w:r w:rsidRPr="007E73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2018.</w:t>
            </w:r>
          </w:p>
          <w:p w14:paraId="64857CFB" w14:textId="77777777" w:rsidR="00EE7547" w:rsidRDefault="00EE7547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7390D" w14:textId="77777777" w:rsidR="003B3E87" w:rsidRDefault="00EE7547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Attended National Seminar on ‘</w:t>
            </w:r>
            <w:r w:rsidR="003B3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Literature and Translation’ organized by MGV’s Arts, Science and Commerce College </w:t>
            </w:r>
            <w:proofErr w:type="spellStart"/>
            <w:r w:rsidR="003B3E87">
              <w:rPr>
                <w:rFonts w:ascii="Times New Roman" w:hAnsi="Times New Roman" w:cs="Times New Roman"/>
                <w:b/>
                <w:sz w:val="24"/>
                <w:szCs w:val="24"/>
              </w:rPr>
              <w:t>Manmad</w:t>
            </w:r>
            <w:proofErr w:type="spellEnd"/>
            <w:r w:rsidR="003B3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E7E5EEB" w14:textId="77777777" w:rsidR="003B3E87" w:rsidRDefault="003B3E87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08ABA" w14:textId="20FC7425" w:rsidR="00FF444F" w:rsidRDefault="003B3E87" w:rsidP="00FF4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Attended National Seminar on ‘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his Thoughts’ organized by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Ramrao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76DF74" w14:textId="77777777" w:rsidR="00FF444F" w:rsidRDefault="00FF444F" w:rsidP="00FF4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72279" w14:textId="77777777" w:rsidR="00AD5418" w:rsidRPr="007E73BF" w:rsidRDefault="00AD5418" w:rsidP="00FF4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t>Refreshers and Orientations Course Completed</w:t>
            </w:r>
          </w:p>
          <w:p w14:paraId="42C2276A" w14:textId="77777777" w:rsidR="00AD5418" w:rsidRPr="007E73BF" w:rsidRDefault="00AD5418" w:rsidP="0027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534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2296"/>
              <w:gridCol w:w="2340"/>
              <w:gridCol w:w="3003"/>
            </w:tblGrid>
            <w:tr w:rsidR="00AD5418" w:rsidRPr="007E73BF" w14:paraId="6FAB6BC6" w14:textId="77777777" w:rsidTr="00BB6505">
              <w:tc>
                <w:tcPr>
                  <w:tcW w:w="895" w:type="dxa"/>
                </w:tcPr>
                <w:p w14:paraId="2D6EF4D6" w14:textId="77777777" w:rsidR="00AD5418" w:rsidRPr="007E73BF" w:rsidRDefault="00AD5418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2296" w:type="dxa"/>
                </w:tcPr>
                <w:p w14:paraId="14B37BBA" w14:textId="77777777" w:rsidR="00AD5418" w:rsidRPr="007E73BF" w:rsidRDefault="00AD5418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Course</w:t>
                  </w:r>
                </w:p>
              </w:tc>
              <w:tc>
                <w:tcPr>
                  <w:tcW w:w="2340" w:type="dxa"/>
                </w:tcPr>
                <w:p w14:paraId="449E5B12" w14:textId="77777777" w:rsidR="00AD5418" w:rsidRPr="007E73BF" w:rsidRDefault="00AD5418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Academic Staff Colleges</w:t>
                  </w:r>
                </w:p>
              </w:tc>
              <w:tc>
                <w:tcPr>
                  <w:tcW w:w="3003" w:type="dxa"/>
                </w:tcPr>
                <w:p w14:paraId="0A18ACD7" w14:textId="77777777" w:rsidR="00AD5418" w:rsidRPr="007E73BF" w:rsidRDefault="00AD5418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Dates of the Course</w:t>
                  </w:r>
                </w:p>
              </w:tc>
            </w:tr>
            <w:tr w:rsidR="00BB6505" w:rsidRPr="007E73BF" w14:paraId="3859891E" w14:textId="77777777" w:rsidTr="00BB6505">
              <w:tc>
                <w:tcPr>
                  <w:tcW w:w="895" w:type="dxa"/>
                </w:tcPr>
                <w:p w14:paraId="1E528990" w14:textId="77777777" w:rsidR="00BB6505" w:rsidRPr="007E73BF" w:rsidRDefault="00BB6505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6" w:type="dxa"/>
                </w:tcPr>
                <w:p w14:paraId="5F740BE3" w14:textId="77777777" w:rsidR="00BB6505" w:rsidRPr="007E73BF" w:rsidRDefault="00BB6505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Orientation Course</w:t>
                  </w:r>
                </w:p>
              </w:tc>
              <w:tc>
                <w:tcPr>
                  <w:tcW w:w="2340" w:type="dxa"/>
                </w:tcPr>
                <w:p w14:paraId="01F8F49C" w14:textId="754E4E5E" w:rsidR="00BB6505" w:rsidRPr="007E73BF" w:rsidRDefault="00BB6505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Mumbai. MS</w:t>
                  </w:r>
                </w:p>
              </w:tc>
              <w:tc>
                <w:tcPr>
                  <w:tcW w:w="3003" w:type="dxa"/>
                </w:tcPr>
                <w:p w14:paraId="46CCC2CA" w14:textId="5E01B7F1" w:rsidR="00BB6505" w:rsidRPr="007E73BF" w:rsidRDefault="00BB6505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28/01/2015 to</w:t>
                  </w:r>
                  <w:r w:rsidR="00C24259"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24/01/2015</w:t>
                  </w:r>
                </w:p>
              </w:tc>
            </w:tr>
            <w:tr w:rsidR="00BB6505" w:rsidRPr="007E73BF" w14:paraId="49060677" w14:textId="77777777" w:rsidTr="00BB6505">
              <w:trPr>
                <w:trHeight w:val="332"/>
              </w:trPr>
              <w:tc>
                <w:tcPr>
                  <w:tcW w:w="895" w:type="dxa"/>
                </w:tcPr>
                <w:p w14:paraId="63A0BF27" w14:textId="34CC381F" w:rsidR="00BB6505" w:rsidRPr="007E73BF" w:rsidRDefault="0085200E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6" w:type="dxa"/>
                </w:tcPr>
                <w:p w14:paraId="28D215AF" w14:textId="77777777" w:rsidR="00BB6505" w:rsidRPr="007E73BF" w:rsidRDefault="00BB6505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Refresher course</w:t>
                  </w:r>
                </w:p>
              </w:tc>
              <w:tc>
                <w:tcPr>
                  <w:tcW w:w="2340" w:type="dxa"/>
                </w:tcPr>
                <w:p w14:paraId="1E969E3D" w14:textId="6C49D542" w:rsidR="00BB6505" w:rsidRPr="007E73BF" w:rsidRDefault="001D11AF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Devi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Ahilya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Vishwavidyalaya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Indore. MP</w:t>
                  </w:r>
                </w:p>
              </w:tc>
              <w:tc>
                <w:tcPr>
                  <w:tcW w:w="3003" w:type="dxa"/>
                </w:tcPr>
                <w:p w14:paraId="13413E77" w14:textId="08C3DBB0" w:rsidR="00BB6505" w:rsidRPr="007E73BF" w:rsidRDefault="001D11AF" w:rsidP="00BA4436">
                  <w:pPr>
                    <w:framePr w:hSpace="180" w:wrap="around" w:hAnchor="margin" w:x="-58" w:y="14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17/11/2015 to 07/12/2015</w:t>
                  </w:r>
                </w:p>
              </w:tc>
            </w:tr>
            <w:tr w:rsidR="00BB6505" w:rsidRPr="007E73BF" w14:paraId="42D9BEDD" w14:textId="77777777" w:rsidTr="00BB6505">
              <w:trPr>
                <w:trHeight w:val="332"/>
              </w:trPr>
              <w:tc>
                <w:tcPr>
                  <w:tcW w:w="895" w:type="dxa"/>
                </w:tcPr>
                <w:p w14:paraId="0732D5A8" w14:textId="0BC7A8AE" w:rsidR="00BB6505" w:rsidRPr="007E73BF" w:rsidRDefault="0085200E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6" w:type="dxa"/>
                </w:tcPr>
                <w:p w14:paraId="443B3A04" w14:textId="77777777" w:rsidR="00BB6505" w:rsidRPr="007E73BF" w:rsidRDefault="00BB6505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Refresher course</w:t>
                  </w:r>
                </w:p>
              </w:tc>
              <w:tc>
                <w:tcPr>
                  <w:tcW w:w="2340" w:type="dxa"/>
                </w:tcPr>
                <w:p w14:paraId="2F2D76D5" w14:textId="6A08D928" w:rsidR="00BB6505" w:rsidRPr="007E73BF" w:rsidRDefault="001D11AF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Loknete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Vyankatrao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Hiray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Arts, Science and Commerce College,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MS</w:t>
                  </w:r>
                </w:p>
              </w:tc>
              <w:tc>
                <w:tcPr>
                  <w:tcW w:w="3003" w:type="dxa"/>
                </w:tcPr>
                <w:p w14:paraId="7E3498E0" w14:textId="28A7806F" w:rsidR="00BB6505" w:rsidRPr="007E73BF" w:rsidRDefault="001D11AF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11/10/2018 to 31/10/2018</w:t>
                  </w:r>
                </w:p>
              </w:tc>
            </w:tr>
            <w:tr w:rsidR="001D11AF" w:rsidRPr="007E73BF" w14:paraId="567CE366" w14:textId="77777777" w:rsidTr="00BB6505">
              <w:trPr>
                <w:trHeight w:val="332"/>
              </w:trPr>
              <w:tc>
                <w:tcPr>
                  <w:tcW w:w="895" w:type="dxa"/>
                </w:tcPr>
                <w:p w14:paraId="367BF6EF" w14:textId="39439DE9" w:rsidR="001D11AF" w:rsidRPr="007E73BF" w:rsidRDefault="0085200E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6" w:type="dxa"/>
                </w:tcPr>
                <w:p w14:paraId="4CBCEFB6" w14:textId="77777777" w:rsidR="001D11AF" w:rsidRPr="007E73BF" w:rsidRDefault="001D11AF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 development</w:t>
                  </w:r>
                </w:p>
              </w:tc>
              <w:tc>
                <w:tcPr>
                  <w:tcW w:w="2340" w:type="dxa"/>
                </w:tcPr>
                <w:p w14:paraId="0744FE80" w14:textId="7D715306" w:rsidR="001D11AF" w:rsidRPr="007E73BF" w:rsidRDefault="001D11AF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KTHM College,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MS.</w:t>
                  </w:r>
                </w:p>
              </w:tc>
              <w:tc>
                <w:tcPr>
                  <w:tcW w:w="3003" w:type="dxa"/>
                </w:tcPr>
                <w:p w14:paraId="7CE41EC2" w14:textId="464FE8C8" w:rsidR="001D11AF" w:rsidRPr="007E73BF" w:rsidRDefault="001D11AF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21/05/2020 to 30/05/2020</w:t>
                  </w:r>
                </w:p>
              </w:tc>
            </w:tr>
            <w:tr w:rsidR="001D11AF" w:rsidRPr="007E73BF" w14:paraId="1F209408" w14:textId="77777777" w:rsidTr="00BB6505">
              <w:trPr>
                <w:trHeight w:val="332"/>
              </w:trPr>
              <w:tc>
                <w:tcPr>
                  <w:tcW w:w="895" w:type="dxa"/>
                </w:tcPr>
                <w:p w14:paraId="102CA1B1" w14:textId="162C443F" w:rsidR="001D11AF" w:rsidRPr="007E73BF" w:rsidRDefault="0085200E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6" w:type="dxa"/>
                </w:tcPr>
                <w:p w14:paraId="1B43AA6A" w14:textId="77777777" w:rsidR="001D11AF" w:rsidRPr="007E73BF" w:rsidRDefault="001D11AF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 development</w:t>
                  </w:r>
                </w:p>
              </w:tc>
              <w:tc>
                <w:tcPr>
                  <w:tcW w:w="2340" w:type="dxa"/>
                </w:tcPr>
                <w:p w14:paraId="0DED774F" w14:textId="4AFE0215" w:rsidR="001D11AF" w:rsidRPr="007E73BF" w:rsidRDefault="0085200E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MGRD Guru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Angad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MGV’s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Loknete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Vyankatrao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Hiray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College </w:t>
                  </w:r>
                  <w:proofErr w:type="spellStart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3" w:type="dxa"/>
                </w:tcPr>
                <w:p w14:paraId="6A06BA29" w14:textId="7D41815B" w:rsidR="001D11AF" w:rsidRPr="007E73BF" w:rsidRDefault="0085200E" w:rsidP="00BA4436">
                  <w:pPr>
                    <w:framePr w:hSpace="180" w:wrap="around" w:hAnchor="margin" w:x="-58" w:y="141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04/05/2022 to 10/05/2022</w:t>
                  </w:r>
                </w:p>
              </w:tc>
            </w:tr>
          </w:tbl>
          <w:p w14:paraId="3FDBC847" w14:textId="77777777" w:rsidR="00AD5418" w:rsidRPr="007E73BF" w:rsidRDefault="00AD5418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F2FAC" w14:textId="77777777" w:rsidR="00AD5418" w:rsidRPr="007E73BF" w:rsidRDefault="00AD5418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4B832" w14:textId="77777777" w:rsidR="00AD5418" w:rsidRPr="007E73BF" w:rsidRDefault="00AD5418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B206B" w14:textId="77777777" w:rsidR="00AD5418" w:rsidRPr="007E73BF" w:rsidRDefault="00AD5418" w:rsidP="0027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782F0" w14:textId="77777777" w:rsidR="00397B64" w:rsidRPr="007E73BF" w:rsidRDefault="00397B64" w:rsidP="0027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F166" w14:textId="77777777" w:rsidR="00397B64" w:rsidRPr="007E73BF" w:rsidRDefault="00397B64" w:rsidP="0027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C971" w14:textId="77777777" w:rsidR="00397B64" w:rsidRPr="007E73BF" w:rsidRDefault="00397B64" w:rsidP="0027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E9C3" w14:textId="77777777" w:rsidR="00397B64" w:rsidRPr="007E73BF" w:rsidRDefault="00397B64" w:rsidP="0027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C565" w14:textId="77777777" w:rsidR="00397B64" w:rsidRPr="007E73BF" w:rsidRDefault="00397B64" w:rsidP="0027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4" w:rsidRPr="007E73BF" w14:paraId="4FFD65F5" w14:textId="77777777" w:rsidTr="002766CB">
        <w:trPr>
          <w:trHeight w:val="299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0695EF0F" w14:textId="1D07A31E" w:rsidR="00397B64" w:rsidRPr="007E73BF" w:rsidRDefault="00E75AE6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E-content developed </w:t>
            </w:r>
          </w:p>
          <w:p w14:paraId="4100CAB8" w14:textId="77777777" w:rsidR="00397B64" w:rsidRPr="007E73BF" w:rsidRDefault="00E75AE6" w:rsidP="0027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</w:p>
          <w:p w14:paraId="2723A1EC" w14:textId="77777777" w:rsidR="00397B64" w:rsidRPr="007E73BF" w:rsidRDefault="00E75AE6" w:rsidP="0027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3BF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link</w:t>
            </w:r>
            <w:r w:rsidR="00AA5DAB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E1B01A" w14:textId="73675CCC" w:rsidR="00AA5DAB" w:rsidRPr="007E73BF" w:rsidRDefault="00AA5DAB" w:rsidP="00AA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168A"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5C168A" w:rsidRPr="007E73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https://www.youtube.com/watch?v=AwhSSU1cLs4</w:t>
              </w:r>
            </w:hyperlink>
          </w:p>
          <w:p w14:paraId="4F7C8FC5" w14:textId="12798B76" w:rsidR="005C168A" w:rsidRPr="007E73BF" w:rsidRDefault="005C168A" w:rsidP="00AA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hyperlink r:id="rId12" w:history="1">
              <w:r w:rsidRPr="007E73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https://youtu.be/Olf1DUSC3Bc</w:t>
              </w:r>
            </w:hyperlink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83765" w14:textId="13889033" w:rsidR="005C168A" w:rsidRPr="007E73BF" w:rsidRDefault="005C168A" w:rsidP="00AA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hyperlink r:id="rId13" w:history="1">
              <w:r w:rsidRPr="007E73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https://youtu.be/PWKTl_XqfXw</w:t>
              </w:r>
            </w:hyperlink>
          </w:p>
          <w:p w14:paraId="7910BE54" w14:textId="1184B336" w:rsidR="005C168A" w:rsidRPr="007E73BF" w:rsidRDefault="005C168A" w:rsidP="00AA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hyperlink r:id="rId14" w:history="1">
              <w:r w:rsidRPr="007E73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https://youtu.be/O7M_UTj8a5s</w:t>
              </w:r>
            </w:hyperlink>
          </w:p>
          <w:p w14:paraId="566DDE7E" w14:textId="784F7B40" w:rsidR="005C168A" w:rsidRPr="007E73BF" w:rsidRDefault="005C168A" w:rsidP="00AA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64" w:rsidRPr="007E73BF" w14:paraId="5A588792" w14:textId="77777777" w:rsidTr="002766CB">
        <w:trPr>
          <w:trHeight w:val="1740"/>
        </w:trPr>
        <w:tc>
          <w:tcPr>
            <w:tcW w:w="908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473D4E35" w14:textId="77777777" w:rsidR="00397B64" w:rsidRPr="007E73BF" w:rsidRDefault="00E75AE6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Social Media links</w:t>
            </w:r>
          </w:p>
          <w:tbl>
            <w:tblPr>
              <w:tblStyle w:val="a1"/>
              <w:tblW w:w="8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97"/>
              <w:gridCol w:w="4397"/>
            </w:tblGrid>
            <w:tr w:rsidR="00397B64" w:rsidRPr="007E73BF" w14:paraId="1B07F647" w14:textId="77777777">
              <w:tc>
                <w:tcPr>
                  <w:tcW w:w="4397" w:type="dxa"/>
                </w:tcPr>
                <w:p w14:paraId="15EE17CE" w14:textId="77777777" w:rsidR="00397B64" w:rsidRPr="007E73BF" w:rsidRDefault="00E75AE6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gate</w:t>
                  </w:r>
                </w:p>
              </w:tc>
              <w:tc>
                <w:tcPr>
                  <w:tcW w:w="4397" w:type="dxa"/>
                </w:tcPr>
                <w:p w14:paraId="6A13F76D" w14:textId="77777777" w:rsidR="00397B64" w:rsidRPr="007E73BF" w:rsidRDefault="00397B64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64" w:rsidRPr="007E73BF" w14:paraId="0FE5CFD4" w14:textId="77777777">
              <w:tc>
                <w:tcPr>
                  <w:tcW w:w="4397" w:type="dxa"/>
                </w:tcPr>
                <w:p w14:paraId="1B7FC7EE" w14:textId="77777777" w:rsidR="00397B64" w:rsidRPr="007E73BF" w:rsidRDefault="00E75AE6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Scholar</w:t>
                  </w:r>
                </w:p>
              </w:tc>
              <w:tc>
                <w:tcPr>
                  <w:tcW w:w="4397" w:type="dxa"/>
                </w:tcPr>
                <w:p w14:paraId="1025A98A" w14:textId="77777777" w:rsidR="00397B64" w:rsidRPr="007E73BF" w:rsidRDefault="00397B64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64" w:rsidRPr="007E73BF" w14:paraId="41128596" w14:textId="77777777">
              <w:tc>
                <w:tcPr>
                  <w:tcW w:w="4397" w:type="dxa"/>
                </w:tcPr>
                <w:p w14:paraId="7E62B06F" w14:textId="77777777" w:rsidR="00397B64" w:rsidRPr="007E73BF" w:rsidRDefault="00E75AE6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Orchid Id</w:t>
                  </w:r>
                </w:p>
              </w:tc>
              <w:tc>
                <w:tcPr>
                  <w:tcW w:w="4397" w:type="dxa"/>
                </w:tcPr>
                <w:p w14:paraId="2B1789E9" w14:textId="77777777" w:rsidR="00397B64" w:rsidRPr="007E73BF" w:rsidRDefault="00397B64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64" w:rsidRPr="007E73BF" w14:paraId="0CA6808E" w14:textId="77777777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BB271" w14:textId="77777777" w:rsidR="00397B64" w:rsidRPr="007E73BF" w:rsidRDefault="00E75AE6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facebook</w:t>
                  </w:r>
                  <w:proofErr w:type="spellEnd"/>
                </w:p>
              </w:tc>
              <w:tc>
                <w:tcPr>
                  <w:tcW w:w="4397" w:type="dxa"/>
                </w:tcPr>
                <w:p w14:paraId="361988EB" w14:textId="77777777" w:rsidR="00397B64" w:rsidRPr="007E73BF" w:rsidRDefault="00397B64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64" w:rsidRPr="007E73BF" w14:paraId="56D87D86" w14:textId="77777777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E919D" w14:textId="77777777" w:rsidR="00397B64" w:rsidRPr="007E73BF" w:rsidRDefault="00E75AE6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Whats</w:t>
                  </w:r>
                  <w:proofErr w:type="spellEnd"/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app</w:t>
                  </w:r>
                </w:p>
              </w:tc>
              <w:tc>
                <w:tcPr>
                  <w:tcW w:w="4397" w:type="dxa"/>
                </w:tcPr>
                <w:p w14:paraId="60451F8E" w14:textId="77777777" w:rsidR="00397B64" w:rsidRPr="007E73BF" w:rsidRDefault="00397B64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64" w:rsidRPr="007E73BF" w14:paraId="49904DA8" w14:textId="77777777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46FF2" w14:textId="77777777" w:rsidR="00397B64" w:rsidRPr="007E73BF" w:rsidRDefault="00E75AE6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3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Telegram </w:t>
                  </w:r>
                </w:p>
              </w:tc>
              <w:tc>
                <w:tcPr>
                  <w:tcW w:w="4397" w:type="dxa"/>
                </w:tcPr>
                <w:p w14:paraId="245770D4" w14:textId="77777777" w:rsidR="00397B64" w:rsidRPr="007E73BF" w:rsidRDefault="00397B64" w:rsidP="00BA4436">
                  <w:pPr>
                    <w:framePr w:hSpace="180" w:wrap="around" w:hAnchor="margin" w:x="-58" w:y="1410"/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FFFB4D" w14:textId="77777777" w:rsidR="00397B64" w:rsidRPr="007E73BF" w:rsidRDefault="00397B64" w:rsidP="002766CB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55DAA3" w14:textId="77777777" w:rsidR="00397B64" w:rsidRPr="007E73BF" w:rsidRDefault="00397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14:paraId="25B15697" w14:textId="77777777" w:rsidR="00397B64" w:rsidRPr="007E73BF" w:rsidRDefault="00397B64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14:paraId="1F539B40" w14:textId="77777777" w:rsidR="00397B64" w:rsidRPr="007E73BF" w:rsidRDefault="0039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7B64" w:rsidRPr="007E73BF" w:rsidSect="00A43A5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5FFC"/>
    <w:multiLevelType w:val="multilevel"/>
    <w:tmpl w:val="05CA8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0B5C"/>
    <w:multiLevelType w:val="multilevel"/>
    <w:tmpl w:val="F42A7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2AD6"/>
    <w:multiLevelType w:val="multilevel"/>
    <w:tmpl w:val="343C4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72B7"/>
    <w:multiLevelType w:val="multilevel"/>
    <w:tmpl w:val="5B6E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61B2"/>
    <w:multiLevelType w:val="multilevel"/>
    <w:tmpl w:val="4A7AA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42B6"/>
    <w:multiLevelType w:val="multilevel"/>
    <w:tmpl w:val="05CA8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0522C"/>
    <w:multiLevelType w:val="multilevel"/>
    <w:tmpl w:val="57EA0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46B8"/>
    <w:multiLevelType w:val="multilevel"/>
    <w:tmpl w:val="82B62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E366B"/>
    <w:multiLevelType w:val="multilevel"/>
    <w:tmpl w:val="C8E6D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C1029"/>
    <w:multiLevelType w:val="multilevel"/>
    <w:tmpl w:val="3F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259E"/>
    <w:multiLevelType w:val="multilevel"/>
    <w:tmpl w:val="8A3A79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40ECD"/>
    <w:multiLevelType w:val="multilevel"/>
    <w:tmpl w:val="0A560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522BE"/>
    <w:multiLevelType w:val="multilevel"/>
    <w:tmpl w:val="3C8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0F69"/>
    <w:multiLevelType w:val="multilevel"/>
    <w:tmpl w:val="A4AA9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EAA0E1A"/>
    <w:multiLevelType w:val="multilevel"/>
    <w:tmpl w:val="696E0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64"/>
    <w:rsid w:val="00016628"/>
    <w:rsid w:val="000A22C7"/>
    <w:rsid w:val="000E4F37"/>
    <w:rsid w:val="001066DE"/>
    <w:rsid w:val="001D11AF"/>
    <w:rsid w:val="00217048"/>
    <w:rsid w:val="002766CB"/>
    <w:rsid w:val="00290B51"/>
    <w:rsid w:val="002C68D6"/>
    <w:rsid w:val="00341A9A"/>
    <w:rsid w:val="00347F21"/>
    <w:rsid w:val="0037245D"/>
    <w:rsid w:val="00397B64"/>
    <w:rsid w:val="003B11A0"/>
    <w:rsid w:val="003B3E87"/>
    <w:rsid w:val="003C0426"/>
    <w:rsid w:val="003C1681"/>
    <w:rsid w:val="003E6775"/>
    <w:rsid w:val="00432694"/>
    <w:rsid w:val="004B0BCF"/>
    <w:rsid w:val="004C2B8B"/>
    <w:rsid w:val="00502628"/>
    <w:rsid w:val="00525078"/>
    <w:rsid w:val="0053660A"/>
    <w:rsid w:val="005959DD"/>
    <w:rsid w:val="005C168A"/>
    <w:rsid w:val="00607800"/>
    <w:rsid w:val="00620F35"/>
    <w:rsid w:val="007841DD"/>
    <w:rsid w:val="007B4E99"/>
    <w:rsid w:val="007E0B97"/>
    <w:rsid w:val="007E73BF"/>
    <w:rsid w:val="0085200E"/>
    <w:rsid w:val="008551E8"/>
    <w:rsid w:val="008769A3"/>
    <w:rsid w:val="008E4F89"/>
    <w:rsid w:val="009C10CF"/>
    <w:rsid w:val="00A3397A"/>
    <w:rsid w:val="00A43A58"/>
    <w:rsid w:val="00A9301F"/>
    <w:rsid w:val="00AA5DAB"/>
    <w:rsid w:val="00AC6ECD"/>
    <w:rsid w:val="00AD5418"/>
    <w:rsid w:val="00B45D59"/>
    <w:rsid w:val="00BA4436"/>
    <w:rsid w:val="00BB6505"/>
    <w:rsid w:val="00C24259"/>
    <w:rsid w:val="00C6234E"/>
    <w:rsid w:val="00C94CEC"/>
    <w:rsid w:val="00CD2964"/>
    <w:rsid w:val="00DD0DE5"/>
    <w:rsid w:val="00E13719"/>
    <w:rsid w:val="00E75AE6"/>
    <w:rsid w:val="00EC5602"/>
    <w:rsid w:val="00EE52FD"/>
    <w:rsid w:val="00EE7547"/>
    <w:rsid w:val="00EE7E16"/>
    <w:rsid w:val="00F0117D"/>
    <w:rsid w:val="00F32E61"/>
    <w:rsid w:val="00F639C8"/>
    <w:rsid w:val="00F97359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C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8"/>
    <w:rPr>
      <w:color w:val="000000"/>
    </w:rPr>
  </w:style>
  <w:style w:type="paragraph" w:styleId="Heading1">
    <w:name w:val="heading 1"/>
    <w:basedOn w:val="Normal"/>
    <w:next w:val="Normal"/>
    <w:rsid w:val="00A43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43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43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43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43A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43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43A5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43A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37A3"/>
    <w:pPr>
      <w:ind w:left="720"/>
      <w:contextualSpacing/>
    </w:pPr>
  </w:style>
  <w:style w:type="table" w:styleId="TableGrid0">
    <w:name w:val="Table Grid"/>
    <w:basedOn w:val="TableNormal"/>
    <w:uiPriority w:val="59"/>
    <w:rsid w:val="00A3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A43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3A58"/>
    <w:pPr>
      <w:spacing w:after="0" w:line="240" w:lineRule="auto"/>
    </w:pPr>
    <w:tblPr>
      <w:tblStyleRowBandSize w:val="1"/>
      <w:tblStyleColBandSize w:val="1"/>
      <w:tblInd w:w="0" w:type="dxa"/>
      <w:tblCellMar>
        <w:top w:w="83" w:type="dxa"/>
        <w:left w:w="115" w:type="dxa"/>
        <w:bottom w:w="0" w:type="dxa"/>
        <w:right w:w="114" w:type="dxa"/>
      </w:tblCellMar>
    </w:tblPr>
  </w:style>
  <w:style w:type="table" w:customStyle="1" w:styleId="a0">
    <w:basedOn w:val="TableNormal"/>
    <w:rsid w:val="00A43A58"/>
    <w:pPr>
      <w:spacing w:after="0" w:line="240" w:lineRule="auto"/>
    </w:pPr>
    <w:tblPr>
      <w:tblStyleRowBandSize w:val="1"/>
      <w:tblStyleColBandSize w:val="1"/>
      <w:tblInd w:w="0" w:type="dxa"/>
      <w:tblCellMar>
        <w:top w:w="52" w:type="dxa"/>
        <w:left w:w="106" w:type="dxa"/>
        <w:bottom w:w="0" w:type="dxa"/>
        <w:right w:w="116" w:type="dxa"/>
      </w:tblCellMar>
    </w:tblPr>
  </w:style>
  <w:style w:type="table" w:customStyle="1" w:styleId="a1">
    <w:basedOn w:val="TableNormal"/>
    <w:rsid w:val="00A43A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077894423msonormal">
    <w:name w:val="yiv1077894423msonormal"/>
    <w:basedOn w:val="Normal"/>
    <w:rsid w:val="0021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rsid w:val="0021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7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6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8"/>
    <w:rPr>
      <w:color w:val="000000"/>
    </w:rPr>
  </w:style>
  <w:style w:type="paragraph" w:styleId="Heading1">
    <w:name w:val="heading 1"/>
    <w:basedOn w:val="Normal"/>
    <w:next w:val="Normal"/>
    <w:rsid w:val="00A43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43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43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43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43A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43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43A5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43A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37A3"/>
    <w:pPr>
      <w:ind w:left="720"/>
      <w:contextualSpacing/>
    </w:pPr>
  </w:style>
  <w:style w:type="table" w:styleId="TableGrid0">
    <w:name w:val="Table Grid"/>
    <w:basedOn w:val="TableNormal"/>
    <w:uiPriority w:val="59"/>
    <w:rsid w:val="00A3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A43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3A58"/>
    <w:pPr>
      <w:spacing w:after="0" w:line="240" w:lineRule="auto"/>
    </w:pPr>
    <w:tblPr>
      <w:tblStyleRowBandSize w:val="1"/>
      <w:tblStyleColBandSize w:val="1"/>
      <w:tblInd w:w="0" w:type="dxa"/>
      <w:tblCellMar>
        <w:top w:w="83" w:type="dxa"/>
        <w:left w:w="115" w:type="dxa"/>
        <w:bottom w:w="0" w:type="dxa"/>
        <w:right w:w="114" w:type="dxa"/>
      </w:tblCellMar>
    </w:tblPr>
  </w:style>
  <w:style w:type="table" w:customStyle="1" w:styleId="a0">
    <w:basedOn w:val="TableNormal"/>
    <w:rsid w:val="00A43A58"/>
    <w:pPr>
      <w:spacing w:after="0" w:line="240" w:lineRule="auto"/>
    </w:pPr>
    <w:tblPr>
      <w:tblStyleRowBandSize w:val="1"/>
      <w:tblStyleColBandSize w:val="1"/>
      <w:tblInd w:w="0" w:type="dxa"/>
      <w:tblCellMar>
        <w:top w:w="52" w:type="dxa"/>
        <w:left w:w="106" w:type="dxa"/>
        <w:bottom w:w="0" w:type="dxa"/>
        <w:right w:w="116" w:type="dxa"/>
      </w:tblCellMar>
    </w:tblPr>
  </w:style>
  <w:style w:type="table" w:customStyle="1" w:styleId="a1">
    <w:basedOn w:val="TableNormal"/>
    <w:rsid w:val="00A43A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077894423msonormal">
    <w:name w:val="yiv1077894423msonormal"/>
    <w:basedOn w:val="Normal"/>
    <w:rsid w:val="0021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rsid w:val="0021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7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PWKTl_XqfX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Olf1DUSC3B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whSSU1cLs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youtu.be/O7M_UTj8a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XHksirIrxePw5feV0f6dZpBYQ==">AMUW2mXZTxLnE1mCB32tf8j86gHVH9iqGrN8059xFzFW7yjCYdzWZ8lKnufhpUYqSPLr4neqZuBlHRWupOR4T6OhmnTxrkCbqbMjzWAxspOLs45nWac80z0=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Ahire</dc:creator>
  <cp:lastModifiedBy>abc13</cp:lastModifiedBy>
  <cp:revision>89</cp:revision>
  <dcterms:created xsi:type="dcterms:W3CDTF">2022-05-20T22:49:00Z</dcterms:created>
  <dcterms:modified xsi:type="dcterms:W3CDTF">2022-06-22T06:46:00Z</dcterms:modified>
</cp:coreProperties>
</file>